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1C7E" w14:textId="77777777" w:rsidR="00D356D5" w:rsidRDefault="00451794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ASSOCIATION QUÉBÉCOISE DE CRIMINALISTIQUE </w:t>
      </w:r>
    </w:p>
    <w:p w14:paraId="40C5DD46" w14:textId="77777777" w:rsidR="00D356D5" w:rsidRDefault="00451794">
      <w:pPr>
        <w:spacing w:after="0"/>
        <w:ind w:left="139"/>
        <w:jc w:val="center"/>
      </w:pPr>
      <w:r>
        <w:rPr>
          <w:noProof/>
        </w:rPr>
        <w:drawing>
          <wp:inline distT="0" distB="0" distL="0" distR="0" wp14:anchorId="2F4432D5" wp14:editId="665EE866">
            <wp:extent cx="1190244" cy="1225296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8"/>
        </w:rPr>
        <w:t xml:space="preserve"> </w:t>
      </w:r>
    </w:p>
    <w:p w14:paraId="01C6958F" w14:textId="77777777" w:rsidR="00D356D5" w:rsidRPr="007948FE" w:rsidRDefault="00451794">
      <w:pPr>
        <w:pStyle w:val="Titre1"/>
        <w:rPr>
          <w:rFonts w:ascii="Arial" w:hAnsi="Arial" w:cs="Arial"/>
          <w:b/>
          <w:bCs/>
        </w:rPr>
      </w:pPr>
      <w:r w:rsidRPr="007948FE">
        <w:rPr>
          <w:rFonts w:ascii="Arial" w:hAnsi="Arial" w:cs="Arial"/>
          <w:b/>
          <w:bCs/>
        </w:rPr>
        <w:t>AVIS DE CONVOCATION CONFÉRENCE</w:t>
      </w:r>
      <w:r w:rsidRPr="007948FE">
        <w:rPr>
          <w:rFonts w:ascii="Arial" w:hAnsi="Arial" w:cs="Arial"/>
          <w:b/>
          <w:bCs/>
          <w:u w:val="none"/>
        </w:rPr>
        <w:t xml:space="preserve"> </w:t>
      </w:r>
      <w:r w:rsidRPr="007948FE">
        <w:rPr>
          <w:rFonts w:ascii="Arial" w:hAnsi="Arial" w:cs="Arial"/>
          <w:b/>
          <w:bCs/>
        </w:rPr>
        <w:t>FORMATIVE</w:t>
      </w:r>
      <w:r w:rsidRPr="007948FE">
        <w:rPr>
          <w:rFonts w:ascii="Arial" w:hAnsi="Arial" w:cs="Arial"/>
          <w:b/>
          <w:bCs/>
          <w:sz w:val="21"/>
          <w:u w:val="none"/>
        </w:rPr>
        <w:t xml:space="preserve"> </w:t>
      </w:r>
    </w:p>
    <w:p w14:paraId="3A643B3C" w14:textId="4AC152D9" w:rsidR="00D356D5" w:rsidRPr="007948FE" w:rsidRDefault="00451794" w:rsidP="00571489">
      <w:pPr>
        <w:spacing w:after="269"/>
        <w:ind w:left="274"/>
        <w:jc w:val="center"/>
        <w:rPr>
          <w:rFonts w:ascii="Arial" w:hAnsi="Arial" w:cs="Arial"/>
          <w:b/>
          <w:bCs/>
        </w:rPr>
      </w:pPr>
      <w:r w:rsidRPr="007948FE">
        <w:rPr>
          <w:rFonts w:ascii="Arial" w:eastAsia="Times New Roman" w:hAnsi="Arial" w:cs="Arial"/>
          <w:b/>
          <w:bCs/>
          <w:sz w:val="23"/>
          <w:u w:val="single" w:color="000000"/>
        </w:rPr>
        <w:t>CETTE INVITATION S’ADRESSE SPÉCIFIQUEMENT AUX MEMBRES ACTIFS.</w:t>
      </w:r>
    </w:p>
    <w:p w14:paraId="32412DB0" w14:textId="6E4B3CAE" w:rsidR="00D356D5" w:rsidRPr="00C93479" w:rsidRDefault="00451794">
      <w:pPr>
        <w:spacing w:after="170"/>
        <w:ind w:left="2" w:right="3130" w:hanging="10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Date de la conférence : </w:t>
      </w:r>
      <w:r w:rsidRPr="00C93479">
        <w:rPr>
          <w:rFonts w:ascii="Arial" w:eastAsia="Times New Roman" w:hAnsi="Arial" w:cs="Arial"/>
          <w:sz w:val="24"/>
          <w:szCs w:val="24"/>
          <w:u w:val="single" w:color="000000"/>
        </w:rPr>
        <w:t>Jeudi</w:t>
      </w:r>
      <w:r w:rsidRPr="00C93479">
        <w:rPr>
          <w:rFonts w:ascii="Arial" w:eastAsia="Times New Roman" w:hAnsi="Arial" w:cs="Arial"/>
          <w:sz w:val="24"/>
          <w:szCs w:val="24"/>
        </w:rPr>
        <w:t xml:space="preserve">, </w:t>
      </w:r>
      <w:r w:rsidR="001C76AD" w:rsidRPr="004E2D48">
        <w:rPr>
          <w:rFonts w:ascii="Arial" w:eastAsia="Times New Roman" w:hAnsi="Arial" w:cs="Arial"/>
          <w:b/>
          <w:bCs/>
          <w:sz w:val="24"/>
          <w:szCs w:val="24"/>
        </w:rPr>
        <w:t>12 Janvier 2023</w:t>
      </w:r>
      <w:r w:rsidRPr="004E2D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C3E16" w:rsidRPr="004E2D48">
        <w:rPr>
          <w:rFonts w:ascii="Arial" w:eastAsia="Times New Roman" w:hAnsi="Arial" w:cs="Arial"/>
          <w:b/>
          <w:bCs/>
          <w:sz w:val="24"/>
          <w:szCs w:val="24"/>
        </w:rPr>
        <w:t>en présentiel.</w:t>
      </w:r>
    </w:p>
    <w:p w14:paraId="09828EF5" w14:textId="77777777" w:rsidR="00D356D5" w:rsidRPr="00C93479" w:rsidRDefault="00451794">
      <w:pPr>
        <w:spacing w:after="206"/>
        <w:ind w:left="2" w:right="3130" w:hanging="10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Heure : 9h00 à 12h30 environ selon les questions. </w:t>
      </w:r>
    </w:p>
    <w:p w14:paraId="62C2F118" w14:textId="2B0373EA" w:rsidR="00F3546B" w:rsidRPr="00C93479" w:rsidRDefault="00451794" w:rsidP="00F3546B">
      <w:pPr>
        <w:spacing w:after="31"/>
        <w:ind w:left="2" w:right="3130" w:hanging="10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Lieu : </w:t>
      </w:r>
      <w:r w:rsidR="00F3546B" w:rsidRPr="00C93479">
        <w:rPr>
          <w:rFonts w:ascii="Arial" w:eastAsia="Times New Roman" w:hAnsi="Arial" w:cs="Arial"/>
          <w:sz w:val="24"/>
          <w:szCs w:val="24"/>
        </w:rPr>
        <w:t xml:space="preserve">  </w:t>
      </w:r>
      <w:r w:rsidR="00F3546B" w:rsidRPr="00C93479">
        <w:rPr>
          <w:rFonts w:ascii="Arial" w:eastAsia="Times New Roman" w:hAnsi="Arial" w:cs="Arial"/>
          <w:b/>
          <w:bCs/>
          <w:sz w:val="24"/>
          <w:szCs w:val="24"/>
        </w:rPr>
        <w:t>Aux Galeries d'Anjou (porte 5, 2ième étage)</w:t>
      </w:r>
    </w:p>
    <w:p w14:paraId="6BA80241" w14:textId="6E357855" w:rsidR="00F3546B" w:rsidRPr="00C93479" w:rsidRDefault="00F3546B" w:rsidP="00F3546B">
      <w:pPr>
        <w:spacing w:after="31"/>
        <w:ind w:left="2" w:right="3130" w:hanging="10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ab/>
      </w:r>
      <w:r w:rsidR="00612F5C" w:rsidRPr="00C93479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93479">
        <w:rPr>
          <w:rFonts w:ascii="Arial" w:eastAsia="Times New Roman" w:hAnsi="Arial" w:cs="Arial"/>
          <w:sz w:val="24"/>
          <w:szCs w:val="24"/>
        </w:rPr>
        <w:t>7999 Boul. Des Galeries d'Anjou</w:t>
      </w:r>
      <w:r w:rsidRPr="00C93479">
        <w:rPr>
          <w:rFonts w:ascii="Arial" w:eastAsia="Times New Roman" w:hAnsi="Arial" w:cs="Arial"/>
          <w:sz w:val="24"/>
          <w:szCs w:val="24"/>
        </w:rPr>
        <w:tab/>
      </w:r>
    </w:p>
    <w:p w14:paraId="276B5DF8" w14:textId="3E828F01" w:rsidR="00F3546B" w:rsidRPr="00C93479" w:rsidRDefault="00F3546B" w:rsidP="00F3546B">
      <w:pPr>
        <w:spacing w:after="31"/>
        <w:ind w:left="2" w:right="3130" w:hanging="10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ab/>
      </w:r>
      <w:r w:rsidRPr="00C93479">
        <w:rPr>
          <w:rFonts w:ascii="Arial" w:eastAsia="Times New Roman" w:hAnsi="Arial" w:cs="Arial"/>
          <w:sz w:val="24"/>
          <w:szCs w:val="24"/>
        </w:rPr>
        <w:tab/>
      </w:r>
      <w:r w:rsidR="00612F5C" w:rsidRPr="00C93479">
        <w:rPr>
          <w:rFonts w:ascii="Arial" w:eastAsia="Times New Roman" w:hAnsi="Arial" w:cs="Arial"/>
          <w:sz w:val="24"/>
          <w:szCs w:val="24"/>
        </w:rPr>
        <w:t xml:space="preserve"> </w:t>
      </w:r>
      <w:r w:rsidRPr="00C93479">
        <w:rPr>
          <w:rFonts w:ascii="Arial" w:eastAsia="Times New Roman" w:hAnsi="Arial" w:cs="Arial"/>
          <w:sz w:val="24"/>
          <w:szCs w:val="24"/>
        </w:rPr>
        <w:t>Montréal (Qc)</w:t>
      </w:r>
    </w:p>
    <w:p w14:paraId="70B3148F" w14:textId="6DE98E8D" w:rsidR="00A66EB1" w:rsidRPr="00C93479" w:rsidRDefault="00F3546B" w:rsidP="00F3546B">
      <w:pPr>
        <w:spacing w:after="31"/>
        <w:ind w:left="2" w:right="3130" w:hanging="10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ab/>
      </w:r>
      <w:r w:rsidR="00966CB0" w:rsidRPr="00C93479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C93479">
        <w:rPr>
          <w:rFonts w:ascii="Arial" w:eastAsia="Times New Roman" w:hAnsi="Arial" w:cs="Arial"/>
          <w:sz w:val="24"/>
          <w:szCs w:val="24"/>
        </w:rPr>
        <w:t>H1M 1W9</w:t>
      </w:r>
    </w:p>
    <w:p w14:paraId="2B57BCFA" w14:textId="77777777" w:rsidR="0049177D" w:rsidRDefault="0049177D" w:rsidP="0097109E">
      <w:pPr>
        <w:spacing w:after="31"/>
        <w:ind w:left="2" w:right="6402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0D6618AC" w14:textId="5BDC3E88" w:rsidR="0097109E" w:rsidRDefault="00A66EB1" w:rsidP="0097109E">
      <w:pPr>
        <w:spacing w:after="31"/>
        <w:ind w:left="2" w:right="6402" w:hanging="10"/>
        <w:jc w:val="both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>Stationnement</w:t>
      </w:r>
      <w:r w:rsidR="0097109E">
        <w:rPr>
          <w:rFonts w:ascii="Arial" w:eastAsia="Times New Roman" w:hAnsi="Arial" w:cs="Arial"/>
          <w:sz w:val="24"/>
          <w:szCs w:val="24"/>
        </w:rPr>
        <w:t> :</w:t>
      </w:r>
    </w:p>
    <w:p w14:paraId="2E36974C" w14:textId="20CD2A2B" w:rsidR="00D356D5" w:rsidRPr="00C93479" w:rsidRDefault="00451794" w:rsidP="0097109E">
      <w:pPr>
        <w:spacing w:after="31"/>
        <w:ind w:right="6402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>Gratuit</w:t>
      </w:r>
      <w:r w:rsidR="003276EC" w:rsidRPr="00C93479">
        <w:rPr>
          <w:rFonts w:ascii="Arial" w:eastAsia="Times New Roman" w:hAnsi="Arial" w:cs="Arial"/>
          <w:sz w:val="24"/>
          <w:szCs w:val="24"/>
        </w:rPr>
        <w:t xml:space="preserve"> au Centre</w:t>
      </w:r>
      <w:r w:rsidR="0097109E">
        <w:rPr>
          <w:rFonts w:ascii="Arial" w:eastAsia="Times New Roman" w:hAnsi="Arial" w:cs="Arial"/>
          <w:sz w:val="24"/>
          <w:szCs w:val="24"/>
        </w:rPr>
        <w:t xml:space="preserve"> </w:t>
      </w:r>
      <w:r w:rsidR="003276EC" w:rsidRPr="00C93479">
        <w:rPr>
          <w:rFonts w:ascii="Arial" w:eastAsia="Times New Roman" w:hAnsi="Arial" w:cs="Arial"/>
          <w:sz w:val="24"/>
          <w:szCs w:val="24"/>
        </w:rPr>
        <w:t xml:space="preserve"> </w:t>
      </w:r>
      <w:r w:rsidR="00C93479" w:rsidRPr="00C93479">
        <w:rPr>
          <w:rFonts w:ascii="Arial" w:eastAsia="Times New Roman" w:hAnsi="Arial" w:cs="Arial"/>
          <w:sz w:val="24"/>
          <w:szCs w:val="24"/>
        </w:rPr>
        <w:t>Commercial</w:t>
      </w:r>
    </w:p>
    <w:p w14:paraId="7F570C15" w14:textId="77777777" w:rsidR="00D356D5" w:rsidRPr="00C93479" w:rsidRDefault="00451794">
      <w:pPr>
        <w:spacing w:after="231"/>
        <w:ind w:left="-19" w:right="-33"/>
        <w:rPr>
          <w:rFonts w:ascii="Arial" w:hAnsi="Arial" w:cs="Arial"/>
          <w:sz w:val="24"/>
          <w:szCs w:val="24"/>
        </w:rPr>
      </w:pPr>
      <w:r w:rsidRPr="00C9347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20674C8" wp14:editId="2CBB13CB">
                <wp:extent cx="6281928" cy="4572"/>
                <wp:effectExtent l="0" t="0" r="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4572"/>
                          <a:chOff x="0" y="0"/>
                          <a:chExt cx="6281928" cy="4572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0"/>
                            <a:ext cx="6281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9144">
                                <a:moveTo>
                                  <a:pt x="0" y="0"/>
                                </a:moveTo>
                                <a:lnTo>
                                  <a:pt x="6281928" y="0"/>
                                </a:lnTo>
                                <a:lnTo>
                                  <a:pt x="6281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" style="width:494.64pt;height:0.360016pt;mso-position-horizontal-relative:char;mso-position-vertical-relative:line" coordsize="62819,45">
                <v:shape id="Shape 1043" style="position:absolute;width:62819;height:91;left:0;top:0;" coordsize="6281928,9144" path="m0,0l6281928,0l62819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777ACA" w14:textId="4855C592" w:rsidR="00D356D5" w:rsidRPr="00C93479" w:rsidRDefault="00451794" w:rsidP="0097109E">
      <w:pPr>
        <w:spacing w:after="31"/>
        <w:ind w:left="2" w:right="3130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Conférencière :    Mme Mélissa Martin, Ph.D.,  </w:t>
      </w:r>
      <w:r w:rsidR="00823CB0" w:rsidRPr="00823CB0">
        <w:rPr>
          <w:rFonts w:ascii="Arial" w:eastAsia="Times New Roman" w:hAnsi="Arial" w:cs="Arial"/>
          <w:sz w:val="24"/>
          <w:szCs w:val="24"/>
        </w:rPr>
        <w:t xml:space="preserve">Psychologue. </w:t>
      </w:r>
      <w:r w:rsidRPr="00C93479">
        <w:rPr>
          <w:rFonts w:ascii="Arial" w:eastAsia="Times New Roman" w:hAnsi="Arial" w:cs="Arial"/>
          <w:sz w:val="24"/>
          <w:szCs w:val="24"/>
        </w:rPr>
        <w:t xml:space="preserve">          </w:t>
      </w:r>
      <w:r w:rsidR="0097109E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07AE6649" w14:textId="77777777" w:rsidR="00D356D5" w:rsidRPr="00C93479" w:rsidRDefault="00451794">
      <w:pPr>
        <w:spacing w:after="53"/>
        <w:ind w:left="7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BA3693" w14:textId="77777777" w:rsidR="0049177D" w:rsidRDefault="00451794" w:rsidP="006D55D4">
      <w:pPr>
        <w:spacing w:after="21" w:line="251" w:lineRule="auto"/>
        <w:ind w:left="2" w:right="833" w:hanging="10"/>
        <w:jc w:val="both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>Sujet : Sensibilisation aux conséquences associées au travail de policier et de technicien en</w:t>
      </w:r>
      <w:r w:rsidR="006D55D4">
        <w:rPr>
          <w:rFonts w:ascii="Arial" w:eastAsia="Times New Roman" w:hAnsi="Arial" w:cs="Arial"/>
          <w:sz w:val="24"/>
          <w:szCs w:val="24"/>
        </w:rPr>
        <w:t xml:space="preserve"> </w:t>
      </w:r>
      <w:r w:rsidRPr="00C93479">
        <w:rPr>
          <w:rFonts w:ascii="Arial" w:eastAsia="Times New Roman" w:hAnsi="Arial" w:cs="Arial"/>
          <w:sz w:val="24"/>
          <w:szCs w:val="24"/>
        </w:rPr>
        <w:t xml:space="preserve">Identité Judiciaire.   </w:t>
      </w:r>
    </w:p>
    <w:p w14:paraId="0749781B" w14:textId="77777777" w:rsidR="0049177D" w:rsidRDefault="0049177D" w:rsidP="006D55D4">
      <w:pPr>
        <w:spacing w:after="21" w:line="251" w:lineRule="auto"/>
        <w:ind w:left="2" w:right="833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4896BC43" w14:textId="3CCC5E46" w:rsidR="00D356D5" w:rsidRPr="006D55D4" w:rsidRDefault="00451794" w:rsidP="006D55D4">
      <w:pPr>
        <w:spacing w:after="21" w:line="251" w:lineRule="auto"/>
        <w:ind w:left="2" w:right="833" w:hanging="10"/>
        <w:jc w:val="both"/>
        <w:rPr>
          <w:rFonts w:ascii="Arial" w:eastAsia="Times New Roman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Cette rencontre aura comme objectif de : </w:t>
      </w:r>
    </w:p>
    <w:p w14:paraId="59C12397" w14:textId="77777777" w:rsidR="00D356D5" w:rsidRPr="00C93479" w:rsidRDefault="00451794" w:rsidP="006D55D4">
      <w:pPr>
        <w:spacing w:after="37"/>
        <w:ind w:left="7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7F3C1C" w14:textId="187AD3AF" w:rsidR="00D356D5" w:rsidRPr="00C93479" w:rsidRDefault="00451794" w:rsidP="006D55D4">
      <w:pPr>
        <w:numPr>
          <w:ilvl w:val="0"/>
          <w:numId w:val="1"/>
        </w:numPr>
        <w:spacing w:after="5" w:line="248" w:lineRule="auto"/>
        <w:ind w:right="633" w:hanging="133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Sensibiliser les policiers de la section en identité judiciaire (SIJ) ainsi que les techniciens à  l’impact psychologique potentiel des événements de nature traumatique; </w:t>
      </w:r>
    </w:p>
    <w:p w14:paraId="6931D95B" w14:textId="77777777" w:rsidR="00D356D5" w:rsidRPr="00C93479" w:rsidRDefault="00451794" w:rsidP="006D55D4">
      <w:pPr>
        <w:spacing w:after="37"/>
        <w:ind w:left="7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6C7A6F" w14:textId="12EC5F47" w:rsidR="00D356D5" w:rsidRPr="00C93479" w:rsidRDefault="00451794" w:rsidP="006D55D4">
      <w:pPr>
        <w:numPr>
          <w:ilvl w:val="0"/>
          <w:numId w:val="1"/>
        </w:numPr>
        <w:spacing w:after="5" w:line="248" w:lineRule="auto"/>
        <w:ind w:right="633" w:hanging="133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Comprendre et reconnaitre les réactions comme le stress post-traumatique, </w:t>
      </w:r>
      <w:r w:rsidR="00F706DF" w:rsidRPr="00C93479">
        <w:rPr>
          <w:rFonts w:ascii="Arial" w:eastAsia="Times New Roman" w:hAnsi="Arial" w:cs="Arial"/>
          <w:sz w:val="24"/>
          <w:szCs w:val="24"/>
        </w:rPr>
        <w:t>l’épuisement, l’identification</w:t>
      </w:r>
      <w:r w:rsidRPr="00C93479">
        <w:rPr>
          <w:rFonts w:ascii="Arial" w:eastAsia="Times New Roman" w:hAnsi="Arial" w:cs="Arial"/>
          <w:sz w:val="24"/>
          <w:szCs w:val="24"/>
        </w:rPr>
        <w:t xml:space="preserve"> aux victimes, etc. ; </w:t>
      </w:r>
    </w:p>
    <w:p w14:paraId="34A1D043" w14:textId="77777777" w:rsidR="00D356D5" w:rsidRPr="00C93479" w:rsidRDefault="00451794" w:rsidP="006D55D4">
      <w:pPr>
        <w:spacing w:after="37"/>
        <w:ind w:left="7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BF6F4F" w14:textId="715BD3B8" w:rsidR="00D356D5" w:rsidRPr="00823CB0" w:rsidRDefault="00451794" w:rsidP="006D55D4">
      <w:pPr>
        <w:numPr>
          <w:ilvl w:val="0"/>
          <w:numId w:val="1"/>
        </w:numPr>
        <w:spacing w:after="5" w:line="248" w:lineRule="auto"/>
        <w:ind w:right="633" w:hanging="133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Connaître les bonnes pratiques pour prendre soin de soi pendant et après l’exposition à des scènes difficiles et pour gérer les images intrusives possibles. </w:t>
      </w:r>
    </w:p>
    <w:p w14:paraId="0FF9E3F5" w14:textId="77777777" w:rsidR="00181F5C" w:rsidRDefault="00181F5C" w:rsidP="006D55D4">
      <w:pPr>
        <w:spacing w:after="31"/>
        <w:ind w:left="2" w:right="3130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6C4DA281" w14:textId="77777777" w:rsidR="003241D1" w:rsidRDefault="003241D1" w:rsidP="003241D1">
      <w:pPr>
        <w:spacing w:after="31"/>
        <w:ind w:right="3130"/>
        <w:jc w:val="both"/>
        <w:rPr>
          <w:rFonts w:ascii="Arial" w:eastAsia="Times New Roman" w:hAnsi="Arial" w:cs="Arial"/>
          <w:sz w:val="24"/>
          <w:szCs w:val="24"/>
        </w:rPr>
      </w:pPr>
    </w:p>
    <w:p w14:paraId="69F6C6E3" w14:textId="77777777" w:rsidR="0049177D" w:rsidRDefault="0049177D" w:rsidP="003241D1">
      <w:pPr>
        <w:spacing w:after="31"/>
        <w:ind w:right="3130"/>
        <w:jc w:val="both"/>
        <w:rPr>
          <w:rFonts w:ascii="Arial" w:eastAsia="Times New Roman" w:hAnsi="Arial" w:cs="Arial"/>
          <w:sz w:val="24"/>
          <w:szCs w:val="24"/>
        </w:rPr>
      </w:pPr>
    </w:p>
    <w:p w14:paraId="130478D2" w14:textId="77777777" w:rsidR="0049177D" w:rsidRDefault="0049177D" w:rsidP="003241D1">
      <w:pPr>
        <w:spacing w:after="31"/>
        <w:ind w:right="3130"/>
        <w:jc w:val="both"/>
        <w:rPr>
          <w:rFonts w:ascii="Arial" w:eastAsia="Times New Roman" w:hAnsi="Arial" w:cs="Arial"/>
          <w:sz w:val="24"/>
          <w:szCs w:val="24"/>
        </w:rPr>
      </w:pPr>
    </w:p>
    <w:p w14:paraId="4EABC59A" w14:textId="77777777" w:rsidR="0049177D" w:rsidRDefault="0049177D" w:rsidP="003241D1">
      <w:pPr>
        <w:spacing w:after="31"/>
        <w:ind w:right="3130"/>
        <w:jc w:val="both"/>
        <w:rPr>
          <w:rFonts w:ascii="Arial" w:eastAsia="Times New Roman" w:hAnsi="Arial" w:cs="Arial"/>
          <w:sz w:val="24"/>
          <w:szCs w:val="24"/>
        </w:rPr>
      </w:pPr>
    </w:p>
    <w:p w14:paraId="36381352" w14:textId="2D9BD79F" w:rsidR="00D356D5" w:rsidRPr="00C93479" w:rsidRDefault="00451794" w:rsidP="003241D1">
      <w:pPr>
        <w:spacing w:after="31"/>
        <w:ind w:right="3130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Conférencier : Nicholas Toupin B. Sc  </w:t>
      </w:r>
    </w:p>
    <w:p w14:paraId="2049FB45" w14:textId="1A08F6FF" w:rsidR="00D356D5" w:rsidRPr="00C93479" w:rsidRDefault="00451794" w:rsidP="006D55D4">
      <w:pPr>
        <w:spacing w:after="31"/>
        <w:ind w:left="1349" w:right="3130" w:hanging="10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  Service des incendies et explosions </w:t>
      </w:r>
    </w:p>
    <w:p w14:paraId="51394EAC" w14:textId="27BEE67F" w:rsidR="00D356D5" w:rsidRPr="00C93479" w:rsidRDefault="00451794" w:rsidP="006D55D4">
      <w:pPr>
        <w:spacing w:after="31"/>
        <w:ind w:left="1349" w:right="3130" w:hanging="10"/>
        <w:jc w:val="both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  Direction générale de la criminalistique </w:t>
      </w:r>
    </w:p>
    <w:p w14:paraId="1E8BF6B3" w14:textId="77777777" w:rsidR="00D356D5" w:rsidRPr="00C93479" w:rsidRDefault="00451794">
      <w:pPr>
        <w:spacing w:after="52"/>
        <w:ind w:left="1339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83FF2D" w14:textId="1C57B86D" w:rsidR="00D356D5" w:rsidRPr="00C93479" w:rsidRDefault="00451794">
      <w:pPr>
        <w:tabs>
          <w:tab w:val="right" w:pos="9840"/>
        </w:tabs>
        <w:spacing w:after="21" w:line="251" w:lineRule="auto"/>
        <w:ind w:left="-8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Sujet : L’équipe d’incendie du LSJML précise les procédures pour les pièces à conviction. </w:t>
      </w:r>
    </w:p>
    <w:p w14:paraId="34E14C7F" w14:textId="77777777" w:rsidR="00D356D5" w:rsidRPr="00C93479" w:rsidRDefault="00451794">
      <w:pPr>
        <w:spacing w:after="0"/>
        <w:ind w:left="7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407463" w14:textId="0AF0A7A9" w:rsidR="00D356D5" w:rsidRPr="00C93479" w:rsidRDefault="00451794">
      <w:pPr>
        <w:numPr>
          <w:ilvl w:val="0"/>
          <w:numId w:val="1"/>
        </w:numPr>
        <w:spacing w:after="5" w:line="248" w:lineRule="auto"/>
        <w:ind w:right="633" w:hanging="133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Bonnes pratiques de prélèvement; </w:t>
      </w:r>
    </w:p>
    <w:p w14:paraId="3DBDC20C" w14:textId="77777777" w:rsidR="00D356D5" w:rsidRPr="00C93479" w:rsidRDefault="00451794">
      <w:pPr>
        <w:spacing w:after="37"/>
        <w:ind w:left="7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CA1629" w14:textId="478D1879" w:rsidR="00D356D5" w:rsidRPr="00C93479" w:rsidRDefault="00451794">
      <w:pPr>
        <w:numPr>
          <w:ilvl w:val="0"/>
          <w:numId w:val="1"/>
        </w:numPr>
        <w:spacing w:after="5" w:line="248" w:lineRule="auto"/>
        <w:ind w:right="633" w:hanging="133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Emballages conformes et ceux à bannir; </w:t>
      </w:r>
    </w:p>
    <w:p w14:paraId="6AC0E787" w14:textId="77777777" w:rsidR="00D356D5" w:rsidRPr="00C93479" w:rsidRDefault="00451794">
      <w:pPr>
        <w:spacing w:after="37"/>
        <w:ind w:left="7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7F0E92" w14:textId="77777777" w:rsidR="00D356D5" w:rsidRPr="00C93479" w:rsidRDefault="00451794">
      <w:pPr>
        <w:numPr>
          <w:ilvl w:val="0"/>
          <w:numId w:val="1"/>
        </w:numPr>
        <w:spacing w:after="59" w:line="248" w:lineRule="auto"/>
        <w:ind w:right="633" w:hanging="133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Faire un suivi sur le projet pilote de gazoline sur les mains. </w:t>
      </w:r>
    </w:p>
    <w:p w14:paraId="765EB96C" w14:textId="77777777" w:rsidR="00D356D5" w:rsidRPr="00C93479" w:rsidRDefault="00451794">
      <w:pPr>
        <w:spacing w:after="0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  <w:r w:rsidRPr="00C93479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2AFC61E4" w14:textId="77777777" w:rsidR="00D356D5" w:rsidRPr="00C93479" w:rsidRDefault="00451794">
      <w:pPr>
        <w:spacing w:after="0"/>
        <w:ind w:left="7"/>
        <w:rPr>
          <w:rFonts w:ascii="Arial" w:hAnsi="Arial" w:cs="Arial"/>
          <w:sz w:val="24"/>
          <w:szCs w:val="24"/>
        </w:rPr>
      </w:pPr>
      <w:r w:rsidRPr="00C93479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356D5" w:rsidRPr="00C93479">
      <w:pgSz w:w="12240" w:h="15840"/>
      <w:pgMar w:top="1102" w:right="1212" w:bottom="1440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28A"/>
    <w:multiLevelType w:val="hybridMultilevel"/>
    <w:tmpl w:val="7F16F7C0"/>
    <w:lvl w:ilvl="0" w:tplc="22708B96">
      <w:start w:val="1"/>
      <w:numFmt w:val="bullet"/>
      <w:lvlText w:val="•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BAC5B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A0107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A0DD3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82BE9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18008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AE53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B2047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C84FB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18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D5"/>
    <w:rsid w:val="00181F5C"/>
    <w:rsid w:val="001C3E16"/>
    <w:rsid w:val="001C76AD"/>
    <w:rsid w:val="003241D1"/>
    <w:rsid w:val="003276EC"/>
    <w:rsid w:val="00451794"/>
    <w:rsid w:val="004854BE"/>
    <w:rsid w:val="0049177D"/>
    <w:rsid w:val="004E2D48"/>
    <w:rsid w:val="00571489"/>
    <w:rsid w:val="00581D29"/>
    <w:rsid w:val="00612F5C"/>
    <w:rsid w:val="006D55D4"/>
    <w:rsid w:val="007948FE"/>
    <w:rsid w:val="00823CB0"/>
    <w:rsid w:val="00966CB0"/>
    <w:rsid w:val="0097109E"/>
    <w:rsid w:val="00A66EB1"/>
    <w:rsid w:val="00C93479"/>
    <w:rsid w:val="00D356D5"/>
    <w:rsid w:val="00F3546B"/>
    <w:rsid w:val="00F706DF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4D6"/>
  <w15:docId w15:val="{05A7FD1B-35A3-433C-B55D-E2FFA0F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1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Paragraphedeliste">
    <w:name w:val="List Paragraph"/>
    <w:basedOn w:val="Normal"/>
    <w:uiPriority w:val="34"/>
    <w:qFormat/>
    <w:rsid w:val="0082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CONFÉRENCE FORMATIVE 10 novembre 2022.docx</dc:title>
  <dc:subject/>
  <dc:creator>AQC</dc:creator>
  <cp:keywords/>
  <cp:lastModifiedBy>Frédérique Ouimet</cp:lastModifiedBy>
  <cp:revision>2</cp:revision>
  <dcterms:created xsi:type="dcterms:W3CDTF">2022-12-23T16:00:00Z</dcterms:created>
  <dcterms:modified xsi:type="dcterms:W3CDTF">2022-12-23T16:00:00Z</dcterms:modified>
</cp:coreProperties>
</file>